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32DD" w:rsidRPr="003C32DD" w:rsidRDefault="003C32DD" w:rsidP="009A2A24">
      <w:pPr>
        <w:pStyle w:val="Prrafodelista"/>
        <w:numPr>
          <w:ilvl w:val="0"/>
          <w:numId w:val="1"/>
        </w:numPr>
        <w:ind w:left="426"/>
        <w:rPr>
          <w:b/>
          <w:color w:val="0070C0"/>
        </w:rPr>
      </w:pPr>
      <w:r w:rsidRPr="003C32DD">
        <w:rPr>
          <w:b/>
          <w:color w:val="0070C0"/>
        </w:rPr>
        <w:t>GENERAL INFORMATION</w:t>
      </w:r>
    </w:p>
    <w:p w:rsidR="003C32DD" w:rsidRPr="009A2A24" w:rsidRDefault="003C32DD" w:rsidP="009A2A24">
      <w:pPr>
        <w:pStyle w:val="Prrafodelista"/>
        <w:numPr>
          <w:ilvl w:val="0"/>
          <w:numId w:val="7"/>
        </w:numPr>
        <w:rPr>
          <w:rFonts w:ascii="Helvetica" w:hAnsi="Helvetica"/>
          <w:b/>
          <w:color w:val="222222"/>
          <w:sz w:val="18"/>
          <w:szCs w:val="18"/>
        </w:rPr>
      </w:pPr>
      <w:r w:rsidRPr="009A2A24">
        <w:rPr>
          <w:rFonts w:ascii="Helvetica" w:hAnsi="Helvetica"/>
          <w:b/>
          <w:color w:val="222222"/>
          <w:sz w:val="18"/>
          <w:szCs w:val="18"/>
        </w:rPr>
        <w:t xml:space="preserve">Project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acronym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(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max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. 15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characters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): </w:t>
      </w:r>
    </w:p>
    <w:p w:rsidR="003C32DD" w:rsidRPr="009A2A24" w:rsidRDefault="003C32DD" w:rsidP="009A2A24">
      <w:pPr>
        <w:pStyle w:val="Prrafodelista"/>
        <w:numPr>
          <w:ilvl w:val="0"/>
          <w:numId w:val="7"/>
        </w:numPr>
        <w:rPr>
          <w:rFonts w:ascii="Helvetica" w:hAnsi="Helvetica"/>
          <w:b/>
          <w:color w:val="222222"/>
          <w:sz w:val="18"/>
          <w:szCs w:val="18"/>
        </w:rPr>
      </w:pPr>
      <w:r w:rsidRPr="009A2A24">
        <w:rPr>
          <w:rFonts w:ascii="Helvetica" w:hAnsi="Helvetica"/>
          <w:b/>
          <w:color w:val="222222"/>
          <w:sz w:val="18"/>
          <w:szCs w:val="18"/>
        </w:rPr>
        <w:t xml:space="preserve">Project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title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(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long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title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>):</w:t>
      </w:r>
    </w:p>
    <w:p w:rsidR="003C32DD" w:rsidRPr="009A2A24" w:rsidRDefault="003C32DD" w:rsidP="009A2A24">
      <w:pPr>
        <w:pStyle w:val="Prrafodelista"/>
        <w:numPr>
          <w:ilvl w:val="0"/>
          <w:numId w:val="7"/>
        </w:numPr>
        <w:rPr>
          <w:rFonts w:ascii="Helvetica" w:hAnsi="Helvetica"/>
          <w:b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Technology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readiness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level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at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start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of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Project: </w:t>
      </w:r>
    </w:p>
    <w:p w:rsidR="003C32DD" w:rsidRPr="009A2A24" w:rsidRDefault="003C32DD" w:rsidP="009A2A24">
      <w:pPr>
        <w:pStyle w:val="Prrafodelista"/>
        <w:numPr>
          <w:ilvl w:val="0"/>
          <w:numId w:val="7"/>
        </w:numPr>
        <w:rPr>
          <w:rFonts w:ascii="Helvetica" w:hAnsi="Helvetica"/>
          <w:b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Technology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readiness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level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at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end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of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Project: </w:t>
      </w:r>
    </w:p>
    <w:p w:rsidR="003C32DD" w:rsidRPr="009A2A24" w:rsidRDefault="003C32DD" w:rsidP="009A2A24">
      <w:pPr>
        <w:pStyle w:val="Prrafodelista"/>
        <w:numPr>
          <w:ilvl w:val="0"/>
          <w:numId w:val="7"/>
        </w:numPr>
        <w:spacing w:after="0"/>
        <w:textAlignment w:val="baseline"/>
        <w:rPr>
          <w:rFonts w:ascii="Helvetica" w:hAnsi="Helvetica"/>
          <w:b/>
          <w:color w:val="222222"/>
          <w:sz w:val="18"/>
          <w:szCs w:val="18"/>
        </w:rPr>
      </w:pPr>
      <w:r w:rsidRPr="009A2A24">
        <w:rPr>
          <w:rFonts w:ascii="Helvetica" w:hAnsi="Helvetica"/>
          <w:b/>
          <w:color w:val="222222"/>
          <w:sz w:val="18"/>
          <w:szCs w:val="18"/>
        </w:rPr>
        <w:t>Sub-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topic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selection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> </w:t>
      </w:r>
      <w:r w:rsidRPr="009A2A24">
        <w:rPr>
          <w:rFonts w:ascii="Helvetica" w:hAnsi="Helvetica"/>
          <w:b/>
          <w:color w:val="ED8200"/>
          <w:sz w:val="27"/>
          <w:szCs w:val="27"/>
          <w:bdr w:val="none" w:sz="0" w:space="0" w:color="auto" w:frame="1"/>
        </w:rPr>
        <w:t>-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Please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select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 xml:space="preserve"> at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least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one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area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: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5" type="#_x0000_t75" style="width:17.9pt;height:15.55pt" o:ole="">
            <v:imagedata r:id="rId6" o:title=""/>
          </v:shape>
          <w:control r:id="rId7" w:name="DefaultOcxName4" w:shapeid="_x0000_i1065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How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CVD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affect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performance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other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organs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systems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and/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their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capacity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to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respond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to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treatments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.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064" type="#_x0000_t75" style="width:17.9pt;height:15.55pt" o:ole="">
            <v:imagedata r:id="rId6" o:title=""/>
          </v:shape>
          <w:control r:id="rId8" w:name="DefaultOcxName5" w:shapeid="_x0000_i1064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How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disorders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other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than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CVD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affect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cardiovascular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system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performance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including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response to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treatments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.</w:t>
      </w:r>
    </w:p>
    <w:p w:rsidR="003C32DD" w:rsidRP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063" type="#_x0000_t75" style="width:17.9pt;height:15.55pt" o:ole="">
            <v:imagedata r:id="rId6" o:title=""/>
          </v:shape>
          <w:control r:id="rId9" w:name="DefaultOcxName6" w:shapeid="_x0000_i1063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How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treatment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disorders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other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than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CVD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affect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positively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negatively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performance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cardiovascular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system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.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Approache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(s)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used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your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proposal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 </w:t>
      </w:r>
      <w:r w:rsidRPr="003C32DD">
        <w:rPr>
          <w:rFonts w:ascii="Helvetica" w:eastAsia="Times New Roman" w:hAnsi="Helvetica" w:cs="Times New Roman"/>
          <w:color w:val="ED8200"/>
          <w:sz w:val="27"/>
          <w:szCs w:val="27"/>
          <w:bdr w:val="none" w:sz="0" w:space="0" w:color="auto" w:frame="1"/>
          <w:lang w:eastAsia="es-ES"/>
        </w:rPr>
        <w:t>*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select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at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least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one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area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062" type="#_x0000_t75" style="width:17.9pt;height:15.55pt" o:ole="">
            <v:imagedata r:id="rId6" o:title=""/>
          </v:shape>
          <w:control r:id="rId10" w:name="DefaultOcxName7" w:shapeid="_x0000_i1062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Mechanistic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/ experimental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research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061" type="#_x0000_t75" style="width:17.9pt;height:15.55pt" o:ole="">
            <v:imagedata r:id="rId6" o:title=""/>
          </v:shape>
          <w:control r:id="rId11" w:name="DefaultOcxName8" w:shapeid="_x0000_i1061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Identification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validation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biomarkers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organs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systems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disorders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crosstalk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including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epigenetic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markers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)</w:t>
      </w:r>
    </w:p>
    <w:p w:rsidR="003C32DD" w:rsidRP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060" type="#_x0000_t75" style="width:17.9pt;height:15.55pt" o:ole="">
            <v:imagedata r:id="rId6" o:title=""/>
          </v:shape>
          <w:control r:id="rId12" w:name="DefaultOcxName9" w:shapeid="_x0000_i1060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Generation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of digital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models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(s) to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study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disease-disease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/and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disease-drug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interaction</w:t>
      </w:r>
      <w:proofErr w:type="spellEnd"/>
    </w:p>
    <w:p w:rsidR="003C32DD" w:rsidRPr="009A2A24" w:rsidRDefault="003C32DD" w:rsidP="009A2A24">
      <w:pPr>
        <w:spacing w:after="60"/>
        <w:textAlignment w:val="baseline"/>
        <w:rPr>
          <w:rFonts w:ascii="Helvetica" w:hAnsi="Helvetica"/>
          <w:color w:val="222222"/>
          <w:sz w:val="18"/>
          <w:szCs w:val="18"/>
        </w:rPr>
      </w:pPr>
    </w:p>
    <w:p w:rsidR="003C32DD" w:rsidRPr="009A2A24" w:rsidRDefault="003C32DD" w:rsidP="009A2A24">
      <w:pPr>
        <w:pStyle w:val="Prrafodelista"/>
        <w:numPr>
          <w:ilvl w:val="0"/>
          <w:numId w:val="6"/>
        </w:numPr>
        <w:spacing w:after="60"/>
        <w:textAlignment w:val="baseline"/>
        <w:rPr>
          <w:rFonts w:ascii="Helvetica" w:hAnsi="Helvetica"/>
          <w:b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Is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this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Project a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result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and/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or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a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continuation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of a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previous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project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funded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under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ERA-CVD?</w:t>
      </w:r>
    </w:p>
    <w:p w:rsidR="003C32DD" w:rsidRPr="009A2A24" w:rsidRDefault="003C32DD" w:rsidP="009A2A24">
      <w:pPr>
        <w:pStyle w:val="Prrafodelista"/>
        <w:numPr>
          <w:ilvl w:val="0"/>
          <w:numId w:val="6"/>
        </w:numPr>
        <w:spacing w:after="60"/>
        <w:textAlignment w:val="baseline"/>
        <w:rPr>
          <w:rFonts w:ascii="Helvetica" w:hAnsi="Helvetica"/>
          <w:b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Did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partners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of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this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project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collaborate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before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applying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for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InterHeart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call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>?</w:t>
      </w:r>
    </w:p>
    <w:p w:rsidR="003C32DD" w:rsidRPr="009A2A24" w:rsidRDefault="003C32DD" w:rsidP="009A2A24">
      <w:pPr>
        <w:pStyle w:val="Prrafodelista"/>
        <w:numPr>
          <w:ilvl w:val="0"/>
          <w:numId w:val="6"/>
        </w:numPr>
        <w:spacing w:after="60"/>
        <w:textAlignment w:val="baseline"/>
        <w:rPr>
          <w:rFonts w:ascii="Helvetica" w:hAnsi="Helvetica"/>
          <w:b/>
          <w:color w:val="222222"/>
          <w:sz w:val="18"/>
          <w:szCs w:val="18"/>
        </w:rPr>
      </w:pPr>
      <w:r w:rsidRPr="009A2A24">
        <w:rPr>
          <w:rFonts w:ascii="Helvetica" w:hAnsi="Helvetica"/>
          <w:b/>
          <w:color w:val="222222"/>
          <w:sz w:val="18"/>
          <w:szCs w:val="18"/>
        </w:rPr>
        <w:t xml:space="preserve">Project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summary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>: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Do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not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exceed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2.000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characters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including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blanks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.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give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comprehensive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readable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summary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primary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aims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methods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project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why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being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suggested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what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you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aim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to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achieve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how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may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impact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rest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community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society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).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note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that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if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your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proposal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selected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funding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abstract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could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be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used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communication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purposes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by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ERA4Health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national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funding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agencies.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remember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that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text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should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be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written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easily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readable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style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.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You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should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use short,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clear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sentences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broken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up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into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paragraphs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readability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,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avoid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complex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grammatical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structures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where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possible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.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You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should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use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everyday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English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words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in place of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complex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words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.</w:t>
      </w:r>
    </w:p>
    <w:p w:rsid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</w:pPr>
    </w:p>
    <w:p w:rsidR="003C32DD" w:rsidRPr="009A2A24" w:rsidRDefault="003C32DD" w:rsidP="009A2A24">
      <w:pPr>
        <w:pStyle w:val="Prrafodelista"/>
        <w:numPr>
          <w:ilvl w:val="0"/>
          <w:numId w:val="5"/>
        </w:numPr>
        <w:spacing w:after="0"/>
        <w:textAlignment w:val="baseline"/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>Keywords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  <w:bdr w:val="none" w:sz="0" w:space="0" w:color="auto" w:frame="1"/>
        </w:rPr>
        <w:t xml:space="preserve"> (5 to 7): </w:t>
      </w:r>
    </w:p>
    <w:p w:rsidR="003C32DD" w:rsidRPr="009A2A24" w:rsidRDefault="003C32DD" w:rsidP="009A2A24">
      <w:pPr>
        <w:pStyle w:val="Prrafodelista"/>
        <w:numPr>
          <w:ilvl w:val="0"/>
          <w:numId w:val="5"/>
        </w:numPr>
        <w:spacing w:after="0"/>
        <w:textAlignment w:val="baseline"/>
        <w:rPr>
          <w:rFonts w:ascii="Helvetica" w:hAnsi="Helvetica"/>
          <w:b/>
          <w:color w:val="222222"/>
          <w:sz w:val="18"/>
          <w:szCs w:val="18"/>
        </w:rPr>
      </w:pPr>
      <w:r w:rsidRPr="009A2A24">
        <w:rPr>
          <w:rFonts w:ascii="Helvetica" w:hAnsi="Helvetica"/>
          <w:b/>
          <w:color w:val="222222"/>
          <w:sz w:val="18"/>
          <w:szCs w:val="18"/>
        </w:rPr>
        <w:t xml:space="preserve">Popular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Science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b/>
          <w:color w:val="222222"/>
          <w:sz w:val="18"/>
          <w:szCs w:val="18"/>
        </w:rPr>
        <w:t>summary</w:t>
      </w:r>
      <w:proofErr w:type="spellEnd"/>
      <w:r w:rsidRPr="009A2A24">
        <w:rPr>
          <w:rFonts w:ascii="Helvetica" w:hAnsi="Helvetica"/>
          <w:b/>
          <w:color w:val="222222"/>
          <w:sz w:val="18"/>
          <w:szCs w:val="18"/>
        </w:rPr>
        <w:t>: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 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nore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that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if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proposal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selected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funding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information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inserted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this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section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will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be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publicly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diffused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ERA4Health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website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ERA4Health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communication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channels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Newsletter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, LinkedIn...)</w:t>
      </w:r>
      <w:r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characters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left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>: 2000</w:t>
      </w:r>
      <w:r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  <w:t xml:space="preserve"> </w:t>
      </w:r>
    </w:p>
    <w:p w:rsid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eastAsia="es-ES"/>
        </w:rPr>
      </w:pP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es-ES"/>
        </w:rPr>
      </w:pPr>
    </w:p>
    <w:p w:rsidR="003C32DD" w:rsidRDefault="003C32DD" w:rsidP="003C32DD">
      <w:pPr>
        <w:pStyle w:val="Prrafodelista"/>
        <w:numPr>
          <w:ilvl w:val="0"/>
          <w:numId w:val="1"/>
        </w:numPr>
        <w:textAlignment w:val="baseline"/>
        <w:outlineLvl w:val="2"/>
        <w:rPr>
          <w:rFonts w:ascii="Arial" w:hAnsi="Arial" w:cs="Arial"/>
          <w:b/>
          <w:bCs/>
          <w:color w:val="0070C0"/>
          <w:sz w:val="27"/>
          <w:szCs w:val="27"/>
        </w:rPr>
      </w:pPr>
      <w:r w:rsidRPr="003C32DD">
        <w:rPr>
          <w:rFonts w:ascii="Arial" w:hAnsi="Arial" w:cs="Arial"/>
          <w:b/>
          <w:bCs/>
          <w:color w:val="0070C0"/>
          <w:sz w:val="27"/>
          <w:szCs w:val="27"/>
        </w:rPr>
        <w:lastRenderedPageBreak/>
        <w:t xml:space="preserve">Project </w:t>
      </w:r>
      <w:proofErr w:type="spellStart"/>
      <w:r w:rsidRPr="003C32DD">
        <w:rPr>
          <w:rFonts w:ascii="Arial" w:hAnsi="Arial" w:cs="Arial"/>
          <w:b/>
          <w:bCs/>
          <w:color w:val="0070C0"/>
          <w:sz w:val="27"/>
          <w:szCs w:val="27"/>
        </w:rPr>
        <w:t>Coordinator</w:t>
      </w:r>
      <w:proofErr w:type="spellEnd"/>
      <w:r w:rsidRPr="003C32DD">
        <w:rPr>
          <w:rFonts w:ascii="Arial" w:hAnsi="Arial" w:cs="Arial"/>
          <w:b/>
          <w:bCs/>
          <w:color w:val="0070C0"/>
          <w:sz w:val="27"/>
          <w:szCs w:val="27"/>
        </w:rPr>
        <w:t>/</w:t>
      </w:r>
      <w:proofErr w:type="spellStart"/>
      <w:r w:rsidRPr="003C32DD">
        <w:rPr>
          <w:rFonts w:ascii="Arial" w:hAnsi="Arial" w:cs="Arial"/>
          <w:b/>
          <w:bCs/>
          <w:color w:val="0070C0"/>
          <w:sz w:val="27"/>
          <w:szCs w:val="27"/>
        </w:rPr>
        <w:t>Partner</w:t>
      </w:r>
      <w:proofErr w:type="spellEnd"/>
      <w:r w:rsidR="009A2A24">
        <w:rPr>
          <w:rFonts w:ascii="Arial" w:hAnsi="Arial" w:cs="Arial"/>
          <w:b/>
          <w:bCs/>
          <w:color w:val="0070C0"/>
          <w:sz w:val="27"/>
          <w:szCs w:val="27"/>
        </w:rPr>
        <w:t>/</w:t>
      </w:r>
      <w:proofErr w:type="spellStart"/>
      <w:r w:rsidR="009A2A24">
        <w:rPr>
          <w:rFonts w:ascii="Arial" w:hAnsi="Arial" w:cs="Arial"/>
          <w:b/>
          <w:bCs/>
          <w:color w:val="0070C0"/>
          <w:sz w:val="27"/>
          <w:szCs w:val="27"/>
        </w:rPr>
        <w:t>Collaborator</w:t>
      </w:r>
      <w:proofErr w:type="spellEnd"/>
    </w:p>
    <w:p w:rsidR="003C32DD" w:rsidRPr="003C32DD" w:rsidRDefault="003C32DD" w:rsidP="003C32DD">
      <w:pPr>
        <w:textAlignment w:val="baseline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proofErr w:type="spellStart"/>
      <w:r w:rsidRPr="003C32DD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Organisation</w:t>
      </w:r>
      <w:proofErr w:type="spellEnd"/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legal </w:t>
      </w:r>
      <w:proofErr w:type="spellStart"/>
      <w:proofErr w:type="gramStart"/>
      <w:r w:rsidRPr="009A2A24">
        <w:rPr>
          <w:rFonts w:ascii="Helvetica" w:hAnsi="Helvetica"/>
          <w:color w:val="222222"/>
          <w:sz w:val="18"/>
          <w:szCs w:val="18"/>
        </w:rPr>
        <w:t>name.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In</w:t>
      </w:r>
      <w:proofErr w:type="spellEnd"/>
      <w:proofErr w:type="gram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English: </w:t>
      </w:r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Participant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Identification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Code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(PIC) (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if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proofErr w:type="gramStart"/>
      <w:r w:rsidRPr="009A2A24">
        <w:rPr>
          <w:rFonts w:ascii="Helvetica" w:hAnsi="Helvetica"/>
          <w:color w:val="222222"/>
          <w:sz w:val="18"/>
          <w:szCs w:val="18"/>
        </w:rPr>
        <w:t>applicable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)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Please</w:t>
      </w:r>
      <w:proofErr w:type="spellEnd"/>
      <w:proofErr w:type="gram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note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that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if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the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project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is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funded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,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all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partners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will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ned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to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obtain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a PIC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number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: </w:t>
      </w:r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Country.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In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English: </w:t>
      </w:r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r w:rsidRPr="009A2A24">
        <w:rPr>
          <w:rFonts w:ascii="Helvetica" w:hAnsi="Helvetica"/>
          <w:color w:val="222222"/>
          <w:sz w:val="18"/>
          <w:szCs w:val="18"/>
        </w:rPr>
        <w:t>City:</w:t>
      </w:r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Funding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: </w:t>
      </w:r>
    </w:p>
    <w:p w:rsidR="003C32DD" w:rsidRPr="009A2A24" w:rsidRDefault="003C32DD" w:rsidP="009A2A24">
      <w:pPr>
        <w:pStyle w:val="Prrafodelista"/>
        <w:numPr>
          <w:ilvl w:val="0"/>
          <w:numId w:val="4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Type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of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entity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328" type="#_x0000_t75" style="width:17.9pt;height:15.55pt" o:ole="">
            <v:imagedata r:id="rId6" o:title=""/>
          </v:shape>
          <w:control r:id="rId13" w:name="DefaultOcxName71" w:shapeid="_x0000_i1328"/>
        </w:object>
      </w: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Academia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teams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working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universities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other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higher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education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institutions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institutes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)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327" type="#_x0000_t75" style="width:17.9pt;height:15.55pt" o:ole="">
            <v:imagedata r:id="rId6" o:title=""/>
          </v:shape>
          <w:control r:id="rId14" w:name="DefaultOcxName81" w:shapeid="_x0000_i1327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Clinical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public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health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sector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research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teams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working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hospitals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public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health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and/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other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health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care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settings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health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organisations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)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326" type="#_x0000_t75" style="width:17.9pt;height:15.55pt" o:ole="">
            <v:imagedata r:id="rId6" o:title=""/>
          </v:shape>
          <w:control r:id="rId15" w:name="DefaultOcxName91" w:shapeid="_x0000_i1326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Large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enterprise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325" type="#_x0000_t75" style="width:17.9pt;height:15.55pt" o:ole="">
            <v:imagedata r:id="rId6" o:title=""/>
          </v:shape>
          <w:control r:id="rId16" w:name="DefaultOcxName101" w:shapeid="_x0000_i1325"/>
        </w:object>
      </w: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Small and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medium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enterprises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(SME)</w:t>
      </w:r>
    </w:p>
    <w:p w:rsid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324" type="#_x0000_t75" style="width:17.9pt;height:15.55pt" o:ole="">
            <v:imagedata r:id="rId6" o:title=""/>
          </v:shape>
          <w:control r:id="rId17" w:name="DefaultOcxName111" w:shapeid="_x0000_i1324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Operational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stakeholders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(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patient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advocacy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organisations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,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municipalities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and local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governments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, local/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national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NGO’s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)</w:t>
      </w:r>
    </w:p>
    <w:p w:rsid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</w:p>
    <w:p w:rsidR="003C32DD" w:rsidRPr="009A2A24" w:rsidRDefault="003C32DD" w:rsidP="009A2A24">
      <w:pPr>
        <w:pStyle w:val="Prrafodelista"/>
        <w:numPr>
          <w:ilvl w:val="0"/>
          <w:numId w:val="3"/>
        </w:numPr>
        <w:spacing w:after="6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zip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code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3"/>
        </w:numPr>
        <w:spacing w:after="6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short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name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3"/>
        </w:numPr>
        <w:spacing w:after="6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address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3"/>
        </w:numPr>
        <w:spacing w:after="6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Organisation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webpage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</w:pPr>
      <w:proofErr w:type="spellStart"/>
      <w:r w:rsidRPr="003C32DD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Department</w:t>
      </w:r>
      <w:proofErr w:type="spellEnd"/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Department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name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 </w:t>
      </w:r>
      <w:r w:rsidRPr="009A2A24">
        <w:rPr>
          <w:rFonts w:ascii="Helvetica" w:hAnsi="Helvetica"/>
          <w:color w:val="ED8200"/>
          <w:bdr w:val="none" w:sz="0" w:space="0" w:color="auto" w:frame="1"/>
        </w:rPr>
        <w:t>*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In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english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Department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address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 </w:t>
      </w:r>
      <w:r w:rsidRPr="009A2A24">
        <w:rPr>
          <w:rFonts w:ascii="Helvetica" w:hAnsi="Helvetica"/>
          <w:color w:val="ED8200"/>
          <w:bdr w:val="none" w:sz="0" w:space="0" w:color="auto" w:frame="1"/>
        </w:rPr>
        <w:t>*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in Englis</w:t>
      </w:r>
      <w:r w:rsidR="009A2A24"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h:</w:t>
      </w:r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Department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zip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code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r w:rsidRPr="009A2A24">
        <w:rPr>
          <w:rFonts w:ascii="Helvetica" w:hAnsi="Helvetica"/>
          <w:color w:val="222222"/>
          <w:sz w:val="18"/>
          <w:szCs w:val="18"/>
        </w:rPr>
        <w:t>City</w:t>
      </w:r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r w:rsidRPr="009A2A24">
        <w:rPr>
          <w:rFonts w:ascii="Helvetica" w:hAnsi="Helvetica"/>
          <w:color w:val="222222"/>
          <w:sz w:val="18"/>
          <w:szCs w:val="18"/>
        </w:rPr>
        <w:t>Country</w:t>
      </w:r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2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Please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give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5-7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keywords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related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to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the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research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activities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of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your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group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: </w:t>
      </w:r>
    </w:p>
    <w:p w:rsidR="003C32DD" w:rsidRPr="009A2A24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</w:pPr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Project </w:t>
      </w:r>
      <w:proofErr w:type="spellStart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coordinator</w:t>
      </w:r>
      <w:proofErr w:type="spellEnd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/</w:t>
      </w:r>
      <w:proofErr w:type="spellStart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partner</w:t>
      </w:r>
      <w:proofErr w:type="spellEnd"/>
      <w:r w:rsid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/</w:t>
      </w:r>
      <w:proofErr w:type="spellStart"/>
      <w:r w:rsid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collaborator</w:t>
      </w:r>
      <w:bookmarkStart w:id="0" w:name="_GoBack"/>
      <w:bookmarkEnd w:id="0"/>
      <w:proofErr w:type="spellEnd"/>
    </w:p>
    <w:p w:rsidR="003C32DD" w:rsidRPr="009A2A24" w:rsidRDefault="003C32DD" w:rsidP="009A2A24">
      <w:pPr>
        <w:pStyle w:val="Prrafodelista"/>
        <w:numPr>
          <w:ilvl w:val="0"/>
          <w:numId w:val="8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Gender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: </w:t>
      </w:r>
    </w:p>
    <w:p w:rsidR="003C32DD" w:rsidRPr="009A2A24" w:rsidRDefault="003C32DD" w:rsidP="009A2A24">
      <w:pPr>
        <w:pStyle w:val="Prrafodelista"/>
        <w:numPr>
          <w:ilvl w:val="0"/>
          <w:numId w:val="8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Title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 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(PHD, 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Prof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, MD</w:t>
      </w:r>
      <w:proofErr w:type="gram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….</w:t>
      </w:r>
      <w:proofErr w:type="gram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)</w:t>
      </w:r>
      <w:r w:rsidR="009A2A24"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:</w:t>
      </w:r>
    </w:p>
    <w:p w:rsidR="003C32DD" w:rsidRPr="009A2A24" w:rsidRDefault="003C32DD" w:rsidP="009A2A24">
      <w:pPr>
        <w:pStyle w:val="Prrafodelista"/>
        <w:numPr>
          <w:ilvl w:val="0"/>
          <w:numId w:val="8"/>
        </w:numPr>
        <w:spacing w:after="0"/>
        <w:textAlignment w:val="baseline"/>
        <w:outlineLvl w:val="2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Last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name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9A2A24" w:rsidP="009A2A24">
      <w:pPr>
        <w:pStyle w:val="Prrafodelista"/>
        <w:numPr>
          <w:ilvl w:val="0"/>
          <w:numId w:val="8"/>
        </w:numPr>
        <w:spacing w:after="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First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name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:</w:t>
      </w:r>
    </w:p>
    <w:p w:rsidR="009A2A24" w:rsidRPr="009A2A24" w:rsidRDefault="009A2A24" w:rsidP="009A2A24">
      <w:pPr>
        <w:pStyle w:val="Prrafodelista"/>
        <w:numPr>
          <w:ilvl w:val="0"/>
          <w:numId w:val="8"/>
        </w:numPr>
        <w:spacing w:after="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Nationality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:</w:t>
      </w:r>
    </w:p>
    <w:p w:rsidR="009A2A24" w:rsidRPr="009A2A24" w:rsidRDefault="009A2A24" w:rsidP="009A2A24">
      <w:pPr>
        <w:pStyle w:val="Prrafodelista"/>
        <w:numPr>
          <w:ilvl w:val="0"/>
          <w:numId w:val="8"/>
        </w:numPr>
        <w:spacing w:after="0"/>
        <w:textAlignment w:val="baseline"/>
        <w:rPr>
          <w:rFonts w:ascii="Helvetica" w:hAnsi="Helvetica"/>
          <w:color w:val="222222"/>
          <w:sz w:val="18"/>
          <w:szCs w:val="18"/>
          <w:bdr w:val="none" w:sz="0" w:space="0" w:color="auto" w:frame="1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Phone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number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 </w:t>
      </w:r>
      <w:r w:rsidRPr="009A2A24">
        <w:rPr>
          <w:rFonts w:ascii="Helvetica" w:hAnsi="Helvetica"/>
          <w:color w:val="ED8200"/>
          <w:bdr w:val="none" w:sz="0" w:space="0" w:color="auto" w:frame="1"/>
        </w:rPr>
        <w:t>*</w:t>
      </w:r>
      <w:proofErr w:type="spellStart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Telefon</w:t>
      </w:r>
      <w:proofErr w:type="spellEnd"/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 xml:space="preserve"> DIN International (+1346 351 67055-794)</w:t>
      </w:r>
      <w:r w:rsidRPr="009A2A24">
        <w:rPr>
          <w:rFonts w:ascii="Helvetica" w:hAnsi="Helvetica"/>
          <w:color w:val="222222"/>
          <w:sz w:val="18"/>
          <w:szCs w:val="18"/>
          <w:bdr w:val="none" w:sz="0" w:space="0" w:color="auto" w:frame="1"/>
        </w:rPr>
        <w:t>:</w:t>
      </w:r>
    </w:p>
    <w:p w:rsidR="003C32DD" w:rsidRPr="009A2A24" w:rsidRDefault="009A2A24" w:rsidP="009A2A24">
      <w:pPr>
        <w:pStyle w:val="Prrafodelista"/>
        <w:numPr>
          <w:ilvl w:val="0"/>
          <w:numId w:val="8"/>
        </w:numPr>
        <w:spacing w:after="0"/>
        <w:textAlignment w:val="baseline"/>
        <w:rPr>
          <w:rFonts w:ascii="Helvetica" w:hAnsi="Helvetica"/>
          <w:color w:val="222222"/>
          <w:sz w:val="18"/>
          <w:szCs w:val="18"/>
        </w:rPr>
      </w:pPr>
      <w:proofErr w:type="spellStart"/>
      <w:r w:rsidRPr="009A2A24">
        <w:rPr>
          <w:rFonts w:ascii="Helvetica" w:hAnsi="Helvetica"/>
          <w:color w:val="222222"/>
          <w:sz w:val="18"/>
          <w:szCs w:val="18"/>
        </w:rPr>
        <w:t>E</w:t>
      </w:r>
      <w:r w:rsidRPr="009A2A24">
        <w:rPr>
          <w:rFonts w:ascii="Helvetica" w:hAnsi="Helvetica"/>
          <w:color w:val="222222"/>
          <w:sz w:val="18"/>
          <w:szCs w:val="18"/>
        </w:rPr>
        <w:t>Mail</w:t>
      </w:r>
      <w:proofErr w:type="spellEnd"/>
      <w:r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9A2A24" w:rsidRDefault="009A2A24" w:rsidP="009A2A24">
      <w:pPr>
        <w:pStyle w:val="Prrafodelista"/>
        <w:numPr>
          <w:ilvl w:val="0"/>
          <w:numId w:val="8"/>
        </w:numPr>
        <w:spacing w:after="0"/>
        <w:textAlignment w:val="baseline"/>
        <w:outlineLvl w:val="2"/>
        <w:rPr>
          <w:rFonts w:ascii="Arial" w:hAnsi="Arial" w:cs="Arial"/>
          <w:bCs/>
          <w:color w:val="222222"/>
          <w:sz w:val="18"/>
          <w:szCs w:val="18"/>
        </w:rPr>
      </w:pPr>
      <w:r w:rsidRPr="009A2A24">
        <w:rPr>
          <w:rFonts w:ascii="Arial" w:hAnsi="Arial" w:cs="Arial"/>
          <w:bCs/>
          <w:color w:val="222222"/>
          <w:sz w:val="18"/>
          <w:szCs w:val="18"/>
          <w:bdr w:val="none" w:sz="0" w:space="0" w:color="auto" w:frame="1"/>
        </w:rPr>
        <w:t xml:space="preserve">PI </w:t>
      </w:r>
      <w:proofErr w:type="spellStart"/>
      <w:r w:rsidRPr="009A2A24">
        <w:rPr>
          <w:rFonts w:ascii="Arial" w:hAnsi="Arial" w:cs="Arial"/>
          <w:bCs/>
          <w:color w:val="222222"/>
          <w:sz w:val="18"/>
          <w:szCs w:val="18"/>
          <w:bdr w:val="none" w:sz="0" w:space="0" w:color="auto" w:frame="1"/>
        </w:rPr>
        <w:t>career</w:t>
      </w:r>
      <w:proofErr w:type="spellEnd"/>
      <w:r w:rsidRPr="009A2A24">
        <w:rPr>
          <w:rFonts w:ascii="Arial" w:hAnsi="Arial" w:cs="Arial"/>
          <w:bCs/>
          <w:color w:val="222222"/>
          <w:sz w:val="18"/>
          <w:szCs w:val="18"/>
          <w:bdr w:val="none" w:sz="0" w:space="0" w:color="auto" w:frame="1"/>
        </w:rPr>
        <w:t xml:space="preserve"> </w:t>
      </w:r>
      <w:proofErr w:type="spellStart"/>
      <w:r w:rsidRPr="009A2A24">
        <w:rPr>
          <w:rFonts w:ascii="Arial" w:hAnsi="Arial" w:cs="Arial"/>
          <w:bCs/>
          <w:color w:val="222222"/>
          <w:sz w:val="18"/>
          <w:szCs w:val="18"/>
          <w:bdr w:val="none" w:sz="0" w:space="0" w:color="auto" w:frame="1"/>
        </w:rPr>
        <w:t>stage</w:t>
      </w:r>
      <w:proofErr w:type="spellEnd"/>
      <w:r w:rsidRPr="009A2A24">
        <w:rPr>
          <w:rFonts w:ascii="Arial" w:hAnsi="Arial" w:cs="Arial"/>
          <w:bCs/>
          <w:color w:val="222222"/>
          <w:sz w:val="18"/>
          <w:szCs w:val="18"/>
          <w:bdr w:val="none" w:sz="0" w:space="0" w:color="auto" w:frame="1"/>
        </w:rPr>
        <w:t>:</w:t>
      </w:r>
    </w:p>
    <w:p w:rsidR="003C32DD" w:rsidRPr="003C32DD" w:rsidRDefault="003C32DD" w:rsidP="009A2A2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>A: Top-grade researcher (the single highest grade/post at which research is normally conducted)</w:t>
      </w:r>
    </w:p>
    <w:p w:rsidR="003C32DD" w:rsidRPr="003C32DD" w:rsidRDefault="003C32DD" w:rsidP="009A2A2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>B: Senior researcher (researchers working in positions not as senior as top position but more senior than newly qualified doctoral graduates)</w:t>
      </w:r>
    </w:p>
    <w:p w:rsidR="003C32DD" w:rsidRPr="003C32DD" w:rsidRDefault="003C32DD" w:rsidP="009A2A2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 xml:space="preserve">C: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>Recognised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 xml:space="preserve"> researcher (the first grade/post into which newly qualified doctoral graduate would normally be recruited)</w:t>
      </w:r>
    </w:p>
    <w:p w:rsidR="003C32DD" w:rsidRDefault="003C32DD" w:rsidP="009A2A2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bdr w:val="none" w:sz="0" w:space="0" w:color="auto" w:frame="1"/>
          <w:lang w:val="en-US" w:eastAsia="es-ES"/>
        </w:rPr>
        <w:t>D: First stage researcher (either doctoral students who are engaged as researchers, or researchers working in posts that do not normally require a doctorate degree)</w:t>
      </w:r>
    </w:p>
    <w:p w:rsidR="009A2A24" w:rsidRPr="009A2A24" w:rsidRDefault="009A2A24" w:rsidP="009A2A24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</w:p>
    <w:p w:rsidR="003C32DD" w:rsidRPr="009A2A24" w:rsidRDefault="003C32DD" w:rsidP="009A2A24">
      <w:pPr>
        <w:pStyle w:val="Prrafodelista"/>
        <w:numPr>
          <w:ilvl w:val="0"/>
          <w:numId w:val="10"/>
        </w:numPr>
        <w:spacing w:after="0"/>
        <w:ind w:left="426"/>
        <w:textAlignment w:val="baseline"/>
        <w:outlineLvl w:val="2"/>
        <w:rPr>
          <w:rFonts w:ascii="Arial" w:hAnsi="Arial" w:cs="Arial"/>
          <w:bCs/>
          <w:color w:val="222222"/>
          <w:sz w:val="27"/>
          <w:szCs w:val="27"/>
        </w:rPr>
      </w:pPr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lastRenderedPageBreak/>
        <w:t xml:space="preserve">PI role 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within</w:t>
      </w:r>
      <w:proofErr w:type="spellEnd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the</w:t>
      </w:r>
      <w:proofErr w:type="spellEnd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laboratory</w:t>
      </w:r>
      <w:proofErr w:type="spellEnd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/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organisation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(</w:t>
      </w:r>
      <w:proofErr w:type="spellStart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Leading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</w:t>
      </w:r>
      <w:proofErr w:type="spellStart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member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/</w:t>
      </w:r>
      <w:proofErr w:type="spellStart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Team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</w:t>
      </w:r>
      <w:proofErr w:type="spellStart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member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): </w:t>
      </w:r>
    </w:p>
    <w:p w:rsidR="003C32DD" w:rsidRPr="009A2A24" w:rsidRDefault="003C32DD" w:rsidP="009A2A24">
      <w:pPr>
        <w:pStyle w:val="Prrafodelista"/>
        <w:numPr>
          <w:ilvl w:val="0"/>
          <w:numId w:val="10"/>
        </w:numPr>
        <w:spacing w:after="60"/>
        <w:ind w:left="426"/>
        <w:textAlignment w:val="baseline"/>
        <w:rPr>
          <w:rFonts w:ascii="Helvetica" w:hAnsi="Helvetica"/>
          <w:color w:val="222222"/>
          <w:sz w:val="18"/>
          <w:szCs w:val="18"/>
        </w:rPr>
      </w:pPr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PI 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identificator</w:t>
      </w:r>
      <w:proofErr w:type="spellEnd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>types</w:t>
      </w:r>
      <w:proofErr w:type="spellEnd"/>
      <w:r w:rsidR="009A2A24" w:rsidRPr="009A2A24">
        <w:rPr>
          <w:rFonts w:ascii="Arial" w:hAnsi="Arial" w:cs="Arial"/>
          <w:bCs/>
          <w:color w:val="222222"/>
          <w:sz w:val="20"/>
          <w:szCs w:val="20"/>
          <w:bdr w:val="none" w:sz="0" w:space="0" w:color="auto" w:frame="1"/>
        </w:rPr>
        <w:t xml:space="preserve">.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Please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select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one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of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the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following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PI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identificator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types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and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include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the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</w:t>
      </w:r>
      <w:proofErr w:type="spellStart"/>
      <w:r w:rsidR="009A2A24" w:rsidRPr="009A2A24">
        <w:rPr>
          <w:rFonts w:ascii="Helvetica" w:hAnsi="Helvetica"/>
          <w:color w:val="222222"/>
          <w:sz w:val="18"/>
          <w:szCs w:val="18"/>
        </w:rPr>
        <w:t>associated</w:t>
      </w:r>
      <w:proofErr w:type="spellEnd"/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link/ID-</w:t>
      </w:r>
      <w:r w:rsidRPr="009A2A24">
        <w:rPr>
          <w:rFonts w:ascii="Helvetica" w:hAnsi="Helvetica"/>
          <w:color w:val="222222"/>
          <w:sz w:val="18"/>
          <w:szCs w:val="18"/>
        </w:rPr>
        <w:t>Researcher Id</w:t>
      </w:r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/</w:t>
      </w:r>
      <w:r w:rsidRPr="009A2A24">
        <w:rPr>
          <w:rFonts w:ascii="Helvetica" w:hAnsi="Helvetica"/>
          <w:color w:val="222222"/>
          <w:sz w:val="18"/>
          <w:szCs w:val="18"/>
        </w:rPr>
        <w:t>Google Scholar</w:t>
      </w:r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/</w:t>
      </w:r>
      <w:r w:rsidRPr="009A2A24">
        <w:rPr>
          <w:rFonts w:ascii="Helvetica" w:hAnsi="Helvetica"/>
          <w:color w:val="222222"/>
          <w:sz w:val="18"/>
          <w:szCs w:val="18"/>
        </w:rPr>
        <w:t>Scopus Author ID</w:t>
      </w:r>
      <w:r w:rsidR="009A2A24" w:rsidRPr="009A2A24">
        <w:rPr>
          <w:rFonts w:ascii="Helvetica" w:hAnsi="Helvetica"/>
          <w:color w:val="222222"/>
          <w:sz w:val="18"/>
          <w:szCs w:val="18"/>
        </w:rPr>
        <w:t xml:space="preserve"> /</w:t>
      </w:r>
      <w:r w:rsidRPr="009A2A24">
        <w:rPr>
          <w:rFonts w:ascii="Helvetica" w:hAnsi="Helvetica"/>
          <w:color w:val="222222"/>
          <w:sz w:val="18"/>
          <w:szCs w:val="18"/>
        </w:rPr>
        <w:t>Other</w:t>
      </w:r>
      <w:r w:rsidR="009A2A24" w:rsidRPr="009A2A24">
        <w:rPr>
          <w:rFonts w:ascii="Helvetica" w:hAnsi="Helvetica"/>
          <w:color w:val="222222"/>
          <w:sz w:val="18"/>
          <w:szCs w:val="18"/>
        </w:rPr>
        <w:t>:</w:t>
      </w:r>
    </w:p>
    <w:p w:rsidR="003C32DD" w:rsidRP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</w:p>
    <w:p w:rsidR="003C32DD" w:rsidRPr="009A2A24" w:rsidRDefault="003C32DD" w:rsidP="003C32DD">
      <w:pPr>
        <w:spacing w:before="100" w:beforeAutospacing="1" w:after="100" w:afterAutospacing="1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</w:pPr>
      <w:proofErr w:type="spellStart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Disclose</w:t>
      </w:r>
      <w:proofErr w:type="spellEnd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 xml:space="preserve"> of </w:t>
      </w:r>
      <w:proofErr w:type="spellStart"/>
      <w:r w:rsidRPr="009A2A24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eastAsia="es-ES"/>
        </w:rPr>
        <w:t>information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Please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check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corresponding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cases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for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information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you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agree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to be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publicly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available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in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the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ERA4Health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website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: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21" type="#_x0000_t75" style="width:17.9pt;height:15.55pt" o:ole="">
            <v:imagedata r:id="rId6" o:title=""/>
          </v:shape>
          <w:control r:id="rId18" w:name="DefaultOcxName35" w:shapeid="_x0000_i1221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Institution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20" type="#_x0000_t75" style="width:17.9pt;height:15.55pt" o:ole="">
            <v:imagedata r:id="rId6" o:title=""/>
          </v:shape>
          <w:control r:id="rId19" w:name="DefaultOcxName36" w:shapeid="_x0000_i1220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Department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19" type="#_x0000_t75" style="width:17.9pt;height:15.55pt" o:ole="">
            <v:imagedata r:id="rId6" o:title=""/>
          </v:shape>
          <w:control r:id="rId20" w:name="DefaultOcxName37" w:shapeid="_x0000_i1219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website</w:t>
      </w:r>
      <w:proofErr w:type="spellEnd"/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18" type="#_x0000_t75" style="width:17.9pt;height:15.55pt" o:ole="">
            <v:imagedata r:id="rId6" o:title=""/>
          </v:shape>
          <w:control r:id="rId21" w:name="DefaultOcxName38" w:shapeid="_x0000_i1218"/>
        </w:object>
      </w: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City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17" type="#_x0000_t75" style="width:17.9pt;height:15.55pt" o:ole="">
            <v:imagedata r:id="rId6" o:title=""/>
          </v:shape>
          <w:control r:id="rId22" w:name="DefaultOcxName39" w:shapeid="_x0000_i1217"/>
        </w:object>
      </w: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Country</w:t>
      </w:r>
    </w:p>
    <w:p w:rsidR="003C32DD" w:rsidRPr="003C32DD" w:rsidRDefault="003C32DD" w:rsidP="003C32DD">
      <w:pPr>
        <w:spacing w:after="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16" type="#_x0000_t75" style="width:17.9pt;height:15.55pt" o:ole="">
            <v:imagedata r:id="rId6" o:title=""/>
          </v:shape>
          <w:control r:id="rId23" w:name="DefaultOcxName40" w:shapeid="_x0000_i1216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Contact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email</w:t>
      </w:r>
    </w:p>
    <w:p w:rsidR="003C32DD" w:rsidRPr="003C32DD" w:rsidRDefault="003C32DD" w:rsidP="003C32DD">
      <w:pPr>
        <w:spacing w:after="60" w:line="240" w:lineRule="auto"/>
        <w:textAlignment w:val="baseline"/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</w:pPr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object w:dxaOrig="360" w:dyaOrig="312">
          <v:shape id="_x0000_i1215" type="#_x0000_t75" style="width:17.9pt;height:15.55pt" o:ole="">
            <v:imagedata r:id="rId6" o:title=""/>
          </v:shape>
          <w:control r:id="rId24" w:name="DefaultOcxName41" w:shapeid="_x0000_i1215"/>
        </w:objec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Contact</w:t>
      </w:r>
      <w:proofErr w:type="spellEnd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 xml:space="preserve"> </w:t>
      </w:r>
      <w:proofErr w:type="spellStart"/>
      <w:r w:rsidRPr="003C32DD">
        <w:rPr>
          <w:rFonts w:ascii="Helvetica" w:eastAsia="Times New Roman" w:hAnsi="Helvetica" w:cs="Times New Roman"/>
          <w:color w:val="222222"/>
          <w:sz w:val="18"/>
          <w:szCs w:val="18"/>
          <w:lang w:eastAsia="es-ES"/>
        </w:rPr>
        <w:t>phone</w:t>
      </w:r>
      <w:proofErr w:type="spellEnd"/>
    </w:p>
    <w:p w:rsidR="003C32DD" w:rsidRDefault="003C32DD"/>
    <w:sectPr w:rsidR="003C32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36BFB"/>
    <w:multiLevelType w:val="hybridMultilevel"/>
    <w:tmpl w:val="36E2FCC2"/>
    <w:lvl w:ilvl="0" w:tplc="665EA042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E3AE5"/>
    <w:multiLevelType w:val="hybridMultilevel"/>
    <w:tmpl w:val="3368A6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927A9"/>
    <w:multiLevelType w:val="hybridMultilevel"/>
    <w:tmpl w:val="72A45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6CC5"/>
    <w:multiLevelType w:val="hybridMultilevel"/>
    <w:tmpl w:val="0EE488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2913D8"/>
    <w:multiLevelType w:val="hybridMultilevel"/>
    <w:tmpl w:val="03AC36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90F70"/>
    <w:multiLevelType w:val="hybridMultilevel"/>
    <w:tmpl w:val="13749A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C5730"/>
    <w:multiLevelType w:val="hybridMultilevel"/>
    <w:tmpl w:val="1E1ED1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92BFF"/>
    <w:multiLevelType w:val="hybridMultilevel"/>
    <w:tmpl w:val="37DA2A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85153"/>
    <w:multiLevelType w:val="hybridMultilevel"/>
    <w:tmpl w:val="3BC8CB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A24EF"/>
    <w:multiLevelType w:val="hybridMultilevel"/>
    <w:tmpl w:val="5FD264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DD"/>
    <w:rsid w:val="003C32DD"/>
    <w:rsid w:val="009A2A24"/>
    <w:rsid w:val="00AB696D"/>
    <w:rsid w:val="00C4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32A89"/>
  <w15:chartTrackingRefBased/>
  <w15:docId w15:val="{24DC462B-94C3-49AC-B100-D271EAD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3C32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C32D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required">
    <w:name w:val="required"/>
    <w:basedOn w:val="Fuentedeprrafopredeter"/>
    <w:rsid w:val="003C32DD"/>
  </w:style>
  <w:style w:type="character" w:customStyle="1" w:styleId="fhelp">
    <w:name w:val="f_help"/>
    <w:basedOn w:val="Fuentedeprrafopredeter"/>
    <w:rsid w:val="003C32DD"/>
  </w:style>
  <w:style w:type="character" w:customStyle="1" w:styleId="jscharactercounter">
    <w:name w:val="js_character_counter"/>
    <w:basedOn w:val="Fuentedeprrafopredeter"/>
    <w:rsid w:val="003C32DD"/>
  </w:style>
  <w:style w:type="character" w:customStyle="1" w:styleId="Ttulo2Car">
    <w:name w:val="Título 2 Car"/>
    <w:basedOn w:val="Fuentedeprrafopredeter"/>
    <w:link w:val="Ttulo2"/>
    <w:uiPriority w:val="9"/>
    <w:rsid w:val="003C32D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C32D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Textoennegrita">
    <w:name w:val="Strong"/>
    <w:basedOn w:val="Fuentedeprrafopredeter"/>
    <w:uiPriority w:val="22"/>
    <w:qFormat/>
    <w:rsid w:val="003C32DD"/>
    <w:rPr>
      <w:b/>
      <w:bCs/>
    </w:rPr>
  </w:style>
  <w:style w:type="paragraph" w:styleId="Prrafodelista">
    <w:name w:val="List Paragraph"/>
    <w:basedOn w:val="Normal"/>
    <w:uiPriority w:val="34"/>
    <w:qFormat/>
    <w:rsid w:val="003C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arkedcontent">
    <w:name w:val="markedcontent"/>
    <w:basedOn w:val="Fuentedeprrafopredeter"/>
    <w:rsid w:val="003C32DD"/>
  </w:style>
  <w:style w:type="paragraph" w:styleId="NormalWeb">
    <w:name w:val="Normal (Web)"/>
    <w:basedOn w:val="Normal"/>
    <w:uiPriority w:val="99"/>
    <w:semiHidden/>
    <w:unhideWhenUsed/>
    <w:rsid w:val="003C3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5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585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95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789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31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951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4190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149897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83808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27323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180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838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4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314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172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099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662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132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1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21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039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155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79139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9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0727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62598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96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3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901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867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386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49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045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4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21369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686793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4907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3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14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AAAAAA"/>
                    <w:bottom w:val="single" w:sz="6" w:space="0" w:color="AAAAAA"/>
                    <w:right w:val="single" w:sz="6" w:space="0" w:color="AAAAAA"/>
                  </w:divBdr>
                  <w:divsChild>
                    <w:div w:id="11688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8403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89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654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1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09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4389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80981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2067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388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20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4446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56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7254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406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757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094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5650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47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4331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08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595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61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602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35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754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930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8292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5974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51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457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1366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4823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88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950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09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014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48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5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8796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48083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4420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0635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1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948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5524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ontrol" Target="activeX/activeX15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5" Type="http://schemas.openxmlformats.org/officeDocument/2006/relationships/webSettings" Target="webSettings.xml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4" Type="http://schemas.openxmlformats.org/officeDocument/2006/relationships/settings" Target="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4C177-E146-46ED-B0A1-5F3F4E5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769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Herrera Palau, Rosana</dc:creator>
  <cp:keywords/>
  <dc:description/>
  <cp:lastModifiedBy>Herrera Palau, Rosana</cp:lastModifiedBy>
  <cp:revision>1</cp:revision>
  <dcterms:created xsi:type="dcterms:W3CDTF">2025-02-06T12:23:00Z</dcterms:created>
  <dcterms:modified xsi:type="dcterms:W3CDTF">2025-02-06T12:49:00Z</dcterms:modified>
</cp:coreProperties>
</file>